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4F06" w:rsidRPr="002E25F5" w:rsidP="00B84F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5F5"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</w:p>
    <w:p w:rsidR="00B84F06" w:rsidRPr="005A3182" w:rsidP="00B84F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E8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 № </w:t>
      </w:r>
      <w:r w:rsidRPr="005A3182">
        <w:rPr>
          <w:rFonts w:ascii="Times New Roman" w:eastAsia="Times New Roman" w:hAnsi="Times New Roman"/>
          <w:sz w:val="24"/>
          <w:szCs w:val="24"/>
          <w:lang w:eastAsia="ru-RU"/>
        </w:rPr>
        <w:t xml:space="preserve">02-1076/2604/2024 </w:t>
      </w:r>
    </w:p>
    <w:p w:rsidR="00B84F06" w:rsidRPr="0060145B" w:rsidP="00B84F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182">
        <w:rPr>
          <w:rFonts w:ascii="Times New Roman" w:eastAsia="Times New Roman" w:hAnsi="Times New Roman"/>
          <w:sz w:val="24"/>
          <w:szCs w:val="24"/>
          <w:lang w:eastAsia="ru-RU"/>
        </w:rPr>
        <w:t>УИД: 86MS0059-01-2024-001862-11</w:t>
      </w:r>
    </w:p>
    <w:p w:rsidR="00B84F06" w:rsidP="00B84F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B84F06" w:rsidP="00B84F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именем Российской Федерации </w:t>
      </w:r>
    </w:p>
    <w:p w:rsidR="00B84F06" w:rsidRPr="009421DF" w:rsidP="00B84F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(резолютивная часть)</w:t>
      </w:r>
    </w:p>
    <w:p w:rsidR="00B84F06" w:rsidP="00B84F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Сургут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27 апреля 2024 года</w:t>
      </w:r>
    </w:p>
    <w:p w:rsidR="00B84F06" w:rsidRPr="009421DF" w:rsidP="00B84F0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4F06" w:rsidRPr="008038E0" w:rsidP="00B84F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Исполняющий обязанности мирового судьи судебного участка № 4</w:t>
      </w:r>
      <w:r w:rsidRPr="00601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Сургутского</w:t>
      </w:r>
      <w:r w:rsidRPr="00601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округа - Югры Панков А.Ю., </w:t>
      </w:r>
      <w:r w:rsidRPr="00601030">
        <w:rPr>
          <w:rFonts w:ascii="Times New Roman" w:hAnsi="Times New Roman"/>
          <w:sz w:val="28"/>
          <w:szCs w:val="28"/>
        </w:rPr>
        <w:t xml:space="preserve">рассмотрев </w:t>
      </w:r>
      <w:r w:rsidRPr="00601030">
        <w:rPr>
          <w:rFonts w:ascii="Times New Roman" w:hAnsi="Times New Roman"/>
          <w:color w:val="000000"/>
          <w:sz w:val="28"/>
          <w:szCs w:val="28"/>
        </w:rPr>
        <w:t xml:space="preserve">в порядке упрощенного производства гражданское дело </w:t>
      </w:r>
      <w:r w:rsidRPr="00601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овому заявлению</w:t>
      </w:r>
      <w:r w:rsidRPr="005A3182">
        <w:t xml:space="preserve"> </w:t>
      </w:r>
      <w:r w:rsidRPr="005A3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акционерного общества "Югра-Эколо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гия"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Барисевич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Дмитрию</w:t>
      </w:r>
      <w:r w:rsidRPr="00A53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5A3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взыскании задолженности по оплате коммунальных услуг, пени, судебных расходов</w:t>
      </w:r>
      <w:r w:rsidRPr="00D44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B84F06" w:rsidRPr="00D44823" w:rsidP="00B84F0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601030">
        <w:rPr>
          <w:rFonts w:ascii="Times New Roman" w:hAnsi="Times New Roman"/>
          <w:sz w:val="28"/>
          <w:szCs w:val="28"/>
        </w:rPr>
        <w:t xml:space="preserve">ст. </w:t>
      </w:r>
      <w:r w:rsidRPr="00601030">
        <w:rPr>
          <w:rFonts w:ascii="Times New Roman" w:hAnsi="Times New Roman"/>
          <w:color w:val="000000"/>
          <w:sz w:val="28"/>
          <w:szCs w:val="28"/>
        </w:rPr>
        <w:t xml:space="preserve">232.2, 232.4 </w:t>
      </w:r>
      <w:r w:rsidRPr="00601030">
        <w:rPr>
          <w:rFonts w:ascii="Times New Roman" w:hAnsi="Times New Roman"/>
          <w:sz w:val="28"/>
          <w:szCs w:val="28"/>
        </w:rPr>
        <w:t>Гражданского процессуального кодекса Российской Федерации, мировой судья</w:t>
      </w:r>
    </w:p>
    <w:p w:rsidR="00B84F06" w:rsidRPr="009421DF" w:rsidP="00B84F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B84F06" w:rsidRPr="00601030" w:rsidP="00B84F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1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B84F06" w:rsidRPr="009421DF" w:rsidP="00B84F0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4F06" w:rsidP="00B84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исковые требования</w:t>
      </w:r>
      <w:r w:rsidRPr="005A3182">
        <w:t xml:space="preserve"> </w:t>
      </w:r>
      <w:r w:rsidRPr="005A3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акционерного общества "Югра-Эколо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гия"                                к</w:t>
      </w:r>
      <w:r w:rsidRPr="00A535DD">
        <w:t xml:space="preserve"> </w:t>
      </w:r>
      <w:r w:rsidRPr="00A53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Барисевич</w:t>
      </w:r>
      <w:r w:rsidRPr="00A53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Дмитрию Александровичу</w:t>
      </w:r>
      <w:r w:rsidRPr="005A3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взыскании задолженности по оплате коммунальных услуг, пени, судебных расходов </w:t>
      </w:r>
      <w:r w:rsidRPr="00601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удовлетворить. </w:t>
      </w:r>
    </w:p>
    <w:p w:rsidR="00B84F06" w:rsidRPr="005A3182" w:rsidP="00B84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Взыс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кать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Барисевич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Дмитрия Александровича (паспорт: серия</w:t>
      </w:r>
      <w:r w:rsidRPr="005A3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пользу акционерного общества "Югра-Экология" (ИНН: 8601065381, ОГРН: 1178617020262) задолженность по оплате коммунальных услуг по обращению с твердыми коммунал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ьными отходами за период с 01.05.2022 по 30.04.2023 в размере 5 911 рублей 79</w:t>
      </w:r>
      <w:r w:rsidRPr="005A3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копеек, пени за просрочку обязательств по уплате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оммунальных услуг за период с 11.06.2022 по 19.01.2024 в размере 1 517 рублей 93 копейки</w:t>
      </w:r>
      <w:r w:rsidRPr="005A3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84F06" w:rsidRPr="009850FA" w:rsidP="00B84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Взыс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кать с </w:t>
      </w:r>
      <w:r w:rsidRPr="00D71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Барисевич</w:t>
      </w:r>
      <w:r w:rsidRPr="00D71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Дмитрия Александровича</w:t>
      </w:r>
      <w:r w:rsidRPr="005A3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пользу акционерного общества "Югра-Экология" судебные издержки в виде уплаченной государ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ственной пошлины в размере 400 рублей</w:t>
      </w:r>
      <w:r w:rsidRPr="005A3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84F06" w:rsidRPr="00165F19" w:rsidP="00B84F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F19">
        <w:rPr>
          <w:rFonts w:ascii="Times New Roman" w:hAnsi="Times New Roman"/>
          <w:color w:val="000000"/>
          <w:sz w:val="28"/>
          <w:szCs w:val="28"/>
        </w:rPr>
        <w:t xml:space="preserve">Разъяснить, что </w:t>
      </w:r>
      <w:r w:rsidRPr="00165F19">
        <w:rPr>
          <w:rFonts w:ascii="Times New Roman" w:hAnsi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B84F06" w:rsidRPr="00165F19" w:rsidP="00B8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F19">
        <w:rPr>
          <w:rFonts w:ascii="Times New Roman" w:hAnsi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B84F06" w:rsidRPr="00165F19" w:rsidP="00B8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F19">
        <w:rPr>
          <w:rFonts w:ascii="Times New Roman" w:hAnsi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B84F06" w:rsidRPr="00165F19" w:rsidP="00B8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F19">
        <w:rPr>
          <w:rFonts w:ascii="Times New Roman" w:hAnsi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B84F06" w:rsidRPr="00165F19" w:rsidP="00B8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F19">
        <w:rPr>
          <w:rFonts w:ascii="Times New Roman" w:hAnsi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165F19">
        <w:rPr>
          <w:rFonts w:ascii="Times New Roman" w:hAnsi="Times New Roman"/>
          <w:color w:val="000000"/>
          <w:sz w:val="28"/>
          <w:szCs w:val="28"/>
        </w:rPr>
        <w:t xml:space="preserve">в апелляционном порядке в </w:t>
      </w:r>
      <w:r w:rsidRPr="00165F19">
        <w:rPr>
          <w:rFonts w:ascii="Times New Roman" w:hAnsi="Times New Roman"/>
          <w:color w:val="000000"/>
          <w:sz w:val="28"/>
          <w:szCs w:val="28"/>
        </w:rPr>
        <w:t>Сургутский</w:t>
      </w:r>
      <w:r w:rsidRPr="00165F19">
        <w:rPr>
          <w:rFonts w:ascii="Times New Roman" w:hAnsi="Times New Roman"/>
          <w:color w:val="000000"/>
          <w:sz w:val="28"/>
          <w:szCs w:val="28"/>
        </w:rPr>
        <w:t xml:space="preserve"> городской суд Ханты-Мансийского автономного округа – Югры </w:t>
      </w:r>
      <w:r w:rsidRPr="00165F19">
        <w:rPr>
          <w:rFonts w:ascii="Times New Roman" w:hAnsi="Times New Roman"/>
          <w:sz w:val="28"/>
          <w:szCs w:val="28"/>
        </w:rPr>
        <w:t xml:space="preserve">в течение </w:t>
      </w:r>
      <w:r w:rsidRPr="00165F19">
        <w:rPr>
          <w:rFonts w:ascii="Times New Roman" w:hAnsi="Times New Roman"/>
          <w:sz w:val="28"/>
          <w:szCs w:val="28"/>
        </w:rPr>
        <w:t xml:space="preserve">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165F19">
        <w:rPr>
          <w:rFonts w:ascii="Times New Roman" w:hAnsi="Times New Roman"/>
          <w:color w:val="000000"/>
          <w:sz w:val="28"/>
          <w:szCs w:val="28"/>
        </w:rPr>
        <w:t>путем подачи апелляционной жалобы через миро</w:t>
      </w:r>
      <w:r>
        <w:rPr>
          <w:rFonts w:ascii="Times New Roman" w:hAnsi="Times New Roman"/>
          <w:color w:val="000000"/>
          <w:sz w:val="28"/>
          <w:szCs w:val="28"/>
        </w:rPr>
        <w:t>вого судью судебного участка № 4</w:t>
      </w:r>
      <w:r w:rsidRPr="00165F19">
        <w:rPr>
          <w:rFonts w:ascii="Times New Roman" w:hAnsi="Times New Roman"/>
          <w:sz w:val="28"/>
          <w:szCs w:val="28"/>
        </w:rPr>
        <w:t xml:space="preserve"> </w:t>
      </w:r>
      <w:r w:rsidRPr="00165F19">
        <w:rPr>
          <w:rFonts w:ascii="Times New Roman" w:hAnsi="Times New Roman"/>
          <w:sz w:val="28"/>
          <w:szCs w:val="28"/>
        </w:rPr>
        <w:t>Сургутского</w:t>
      </w:r>
      <w:r w:rsidRPr="00165F19">
        <w:rPr>
          <w:rFonts w:ascii="Times New Roman" w:hAnsi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- Югры.</w:t>
      </w:r>
    </w:p>
    <w:p w:rsidR="00B84F06" w:rsidP="00B84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4F06" w:rsidP="00B84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4F06" w:rsidP="00B84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4F06" w:rsidP="00B84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4F06" w:rsidRPr="00D25E50" w:rsidP="00B84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4F06" w:rsidP="00B84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F19">
        <w:rPr>
          <w:rFonts w:ascii="Times New Roman" w:eastAsia="Times New Roman" w:hAnsi="Times New Roman"/>
          <w:sz w:val="28"/>
          <w:szCs w:val="28"/>
          <w:lang w:eastAsia="ru-RU"/>
        </w:rPr>
        <w:t>Мировой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судья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А.Ю. Панков</w:t>
      </w:r>
    </w:p>
    <w:p w:rsidR="00B84F06" w:rsidRPr="00D25E50" w:rsidP="00B84F0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Sect="004904F1">
      <w:headerReference w:type="default" r:id="rId4"/>
      <w:footerReference w:type="default" r:id="rId5"/>
      <w:pgSz w:w="11909" w:h="16834"/>
      <w:pgMar w:top="567" w:right="851" w:bottom="567" w:left="1701" w:header="680" w:footer="68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60F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50CC6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05B5" w:rsidRPr="00BA05B5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06"/>
    <w:rsid w:val="00165F19"/>
    <w:rsid w:val="00250CC6"/>
    <w:rsid w:val="002E25F5"/>
    <w:rsid w:val="005A3182"/>
    <w:rsid w:val="00601030"/>
    <w:rsid w:val="0060145B"/>
    <w:rsid w:val="008038E0"/>
    <w:rsid w:val="008860FD"/>
    <w:rsid w:val="009421DF"/>
    <w:rsid w:val="009850FA"/>
    <w:rsid w:val="00A066E8"/>
    <w:rsid w:val="00A535DD"/>
    <w:rsid w:val="00B84F06"/>
    <w:rsid w:val="00BA05B5"/>
    <w:rsid w:val="00D25E50"/>
    <w:rsid w:val="00D44823"/>
    <w:rsid w:val="00D71B8C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9842980-EB99-4074-AA55-D94B1589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8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84F06"/>
    <w:rPr>
      <w:rFonts w:ascii="Calibri" w:eastAsia="Calibri" w:hAnsi="Calibri" w:cs="Times New Roman"/>
    </w:rPr>
  </w:style>
  <w:style w:type="paragraph" w:styleId="Footer">
    <w:name w:val="footer"/>
    <w:basedOn w:val="Normal"/>
    <w:link w:val="a0"/>
    <w:uiPriority w:val="99"/>
    <w:unhideWhenUsed/>
    <w:rsid w:val="00B8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B84F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